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B91B" w14:textId="77777777" w:rsidR="00870136" w:rsidRDefault="00870136" w:rsidP="00870136">
      <w:pPr>
        <w:pBdr>
          <w:bottom w:val="single" w:sz="6" w:space="1" w:color="auto"/>
        </w:pBdr>
        <w:ind w:right="419"/>
        <w:rPr>
          <w:rFonts w:eastAsia=".SFNSText-Regular" w:cs="Times New Roman"/>
          <w:b/>
          <w:color w:val="1D2129"/>
          <w:spacing w:val="-2"/>
          <w:szCs w:val="21"/>
          <w:shd w:val="clear" w:color="auto" w:fill="FFFFFF"/>
          <w:lang w:eastAsia="nl-NL"/>
        </w:rPr>
      </w:pPr>
    </w:p>
    <w:p w14:paraId="6F6A29C8" w14:textId="0F88D694" w:rsidR="00870136" w:rsidRPr="000365E2" w:rsidRDefault="00870136" w:rsidP="00870136">
      <w:pPr>
        <w:pBdr>
          <w:bottom w:val="single" w:sz="6" w:space="1" w:color="auto"/>
        </w:pBdr>
        <w:ind w:right="419"/>
        <w:rPr>
          <w:rFonts w:eastAsia=".SFNSText-Regular" w:cs="Times New Roman"/>
          <w:i/>
          <w:color w:val="1D2129"/>
          <w:spacing w:val="-2"/>
          <w:sz w:val="22"/>
          <w:szCs w:val="21"/>
          <w:shd w:val="clear" w:color="auto" w:fill="FFFFFF"/>
          <w:lang w:val="en-GB" w:eastAsia="nl-NL"/>
        </w:rPr>
      </w:pPr>
      <w:r w:rsidRPr="000365E2">
        <w:rPr>
          <w:rFonts w:eastAsia=".SFNSText-Regular" w:cs="Times New Roman"/>
          <w:i/>
          <w:color w:val="1D2129"/>
          <w:spacing w:val="-2"/>
          <w:sz w:val="22"/>
          <w:szCs w:val="21"/>
          <w:shd w:val="clear" w:color="auto" w:fill="FFFFFF"/>
          <w:lang w:val="en-GB" w:eastAsia="nl-NL"/>
        </w:rPr>
        <w:t xml:space="preserve">P E R S B E R I C H T </w:t>
      </w:r>
      <w:r w:rsidR="000365E2">
        <w:rPr>
          <w:rFonts w:eastAsia=".SFNSText-Regular" w:cs="Times New Roman"/>
          <w:i/>
          <w:color w:val="1D2129"/>
          <w:spacing w:val="-2"/>
          <w:sz w:val="22"/>
          <w:szCs w:val="21"/>
          <w:shd w:val="clear" w:color="auto" w:fill="FFFFFF"/>
          <w:lang w:val="en-GB" w:eastAsia="nl-NL"/>
        </w:rPr>
        <w:t>–</w:t>
      </w:r>
      <w:r w:rsidRPr="000365E2">
        <w:rPr>
          <w:rFonts w:eastAsia=".SFNSText-Regular" w:cs="Times New Roman"/>
          <w:i/>
          <w:color w:val="1D2129"/>
          <w:spacing w:val="-2"/>
          <w:sz w:val="22"/>
          <w:szCs w:val="21"/>
          <w:shd w:val="clear" w:color="auto" w:fill="FFFFFF"/>
          <w:lang w:val="en-GB" w:eastAsia="nl-NL"/>
        </w:rPr>
        <w:t xml:space="preserve"> </w:t>
      </w:r>
      <w:r w:rsidR="000365E2" w:rsidRPr="000365E2">
        <w:rPr>
          <w:rFonts w:eastAsia=".SFNSText-Regular" w:cs="Times New Roman"/>
          <w:i/>
          <w:color w:val="1D2129"/>
          <w:spacing w:val="-2"/>
          <w:sz w:val="22"/>
          <w:szCs w:val="21"/>
          <w:shd w:val="clear" w:color="auto" w:fill="FFFFFF"/>
          <w:lang w:val="en-GB" w:eastAsia="nl-NL"/>
        </w:rPr>
        <w:t>2</w:t>
      </w:r>
      <w:r w:rsidR="000365E2">
        <w:rPr>
          <w:rFonts w:eastAsia=".SFNSText-Regular" w:cs="Times New Roman"/>
          <w:i/>
          <w:color w:val="1D2129"/>
          <w:spacing w:val="-2"/>
          <w:sz w:val="22"/>
          <w:szCs w:val="21"/>
          <w:shd w:val="clear" w:color="auto" w:fill="FFFFFF"/>
          <w:lang w:val="en-GB" w:eastAsia="nl-NL"/>
        </w:rPr>
        <w:t xml:space="preserve"> juni 2021</w:t>
      </w:r>
    </w:p>
    <w:p w14:paraId="56D1C9DA" w14:textId="77777777" w:rsidR="00870136" w:rsidRPr="000365E2" w:rsidRDefault="00870136" w:rsidP="00870136">
      <w:pPr>
        <w:ind w:left="708" w:right="419"/>
        <w:rPr>
          <w:rFonts w:eastAsia=".SFNSText-Regular" w:cs="Times New Roman"/>
          <w:b/>
          <w:color w:val="1D2129"/>
          <w:spacing w:val="-2"/>
          <w:szCs w:val="21"/>
          <w:shd w:val="clear" w:color="auto" w:fill="FFFFFF"/>
          <w:lang w:val="en-GB" w:eastAsia="nl-NL"/>
        </w:rPr>
      </w:pPr>
    </w:p>
    <w:p w14:paraId="49399520" w14:textId="77777777" w:rsidR="00870136" w:rsidRPr="000365E2" w:rsidRDefault="00870136" w:rsidP="00870136">
      <w:pPr>
        <w:ind w:left="708" w:right="419"/>
        <w:rPr>
          <w:rFonts w:eastAsia=".SFNSText-Regular" w:cs="Times New Roman"/>
          <w:b/>
          <w:color w:val="1D2129"/>
          <w:spacing w:val="-2"/>
          <w:szCs w:val="21"/>
          <w:shd w:val="clear" w:color="auto" w:fill="FFFFFF"/>
          <w:lang w:val="en-GB" w:eastAsia="nl-NL"/>
        </w:rPr>
      </w:pPr>
    </w:p>
    <w:p w14:paraId="411AB9CD" w14:textId="6384B7C4" w:rsidR="00870136" w:rsidRPr="00375C48" w:rsidRDefault="000365E2" w:rsidP="00870136">
      <w:pPr>
        <w:ind w:left="708" w:right="419"/>
        <w:rPr>
          <w:rFonts w:eastAsia=".SFNSText-Regular" w:cs="Times New Roman"/>
          <w:color w:val="1D2129"/>
          <w:spacing w:val="-2"/>
          <w:sz w:val="28"/>
          <w:szCs w:val="21"/>
          <w:shd w:val="clear" w:color="auto" w:fill="FFFFFF"/>
          <w:lang w:eastAsia="nl-NL"/>
        </w:rPr>
      </w:pPr>
      <w:r>
        <w:rPr>
          <w:rFonts w:eastAsia=".SFNSText-Regular" w:cs="Times New Roman"/>
          <w:color w:val="1D2129"/>
          <w:spacing w:val="-2"/>
          <w:sz w:val="28"/>
          <w:szCs w:val="21"/>
          <w:shd w:val="clear" w:color="auto" w:fill="FFFFFF"/>
          <w:lang w:eastAsia="nl-NL"/>
        </w:rPr>
        <w:t>GEZOCHT: Oudste Karsten Tent</w:t>
      </w:r>
    </w:p>
    <w:p w14:paraId="3956CAC2" w14:textId="77777777" w:rsidR="00870136" w:rsidRDefault="00870136" w:rsidP="00870136">
      <w:pPr>
        <w:ind w:left="708" w:right="419"/>
        <w:rPr>
          <w:rFonts w:eastAsia=".SFNSText-Regular" w:cs="Times New Roman"/>
          <w:b/>
          <w:color w:val="1D2129"/>
          <w:spacing w:val="-2"/>
          <w:szCs w:val="21"/>
          <w:shd w:val="clear" w:color="auto" w:fill="FFFFFF"/>
          <w:lang w:eastAsia="nl-NL"/>
        </w:rPr>
      </w:pPr>
    </w:p>
    <w:p w14:paraId="68DE70FD" w14:textId="77777777" w:rsidR="000365E2" w:rsidRDefault="000365E2" w:rsidP="000365E2">
      <w:pPr>
        <w:ind w:left="708"/>
        <w:jc w:val="both"/>
        <w:rPr>
          <w:b/>
          <w:bCs/>
        </w:rPr>
      </w:pPr>
      <w:r w:rsidRPr="009B30B6">
        <w:rPr>
          <w:b/>
          <w:bCs/>
        </w:rPr>
        <w:t>Exact 40 jaar geleden rolde de eerste Karsten Tent van een tafeltennistafel</w:t>
      </w:r>
      <w:r>
        <w:rPr>
          <w:b/>
          <w:bCs/>
        </w:rPr>
        <w:t xml:space="preserve"> </w:t>
      </w:r>
      <w:r w:rsidRPr="009B30B6">
        <w:rPr>
          <w:b/>
          <w:bCs/>
        </w:rPr>
        <w:t xml:space="preserve">in Zwaag. Tot dan toe was Maarten Takken vooral druk geweest met het repareren van tenten. Op advies van </w:t>
      </w:r>
      <w:r>
        <w:rPr>
          <w:b/>
          <w:bCs/>
        </w:rPr>
        <w:t xml:space="preserve">zijn </w:t>
      </w:r>
      <w:r w:rsidRPr="009B30B6">
        <w:rPr>
          <w:b/>
          <w:bCs/>
        </w:rPr>
        <w:t>schoonvader, Gerard Karsten, volg</w:t>
      </w:r>
      <w:r>
        <w:rPr>
          <w:b/>
          <w:bCs/>
        </w:rPr>
        <w:t xml:space="preserve">de </w:t>
      </w:r>
      <w:r w:rsidRPr="009B30B6">
        <w:rPr>
          <w:b/>
          <w:bCs/>
        </w:rPr>
        <w:t xml:space="preserve">hij een zeilmakers-cursus en in 1981 moest hij een Engels werktentje met slangen repareren. Daar, op die dag, op exact </w:t>
      </w:r>
      <w:r>
        <w:rPr>
          <w:b/>
          <w:bCs/>
        </w:rPr>
        <w:t>de</w:t>
      </w:r>
      <w:r w:rsidRPr="009B30B6">
        <w:rPr>
          <w:b/>
          <w:bCs/>
        </w:rPr>
        <w:t xml:space="preserve">zelfde plek </w:t>
      </w:r>
      <w:r>
        <w:rPr>
          <w:b/>
          <w:bCs/>
        </w:rPr>
        <w:t>van het huidige Karsten Tenten</w:t>
      </w:r>
      <w:r w:rsidRPr="009B30B6">
        <w:rPr>
          <w:b/>
          <w:bCs/>
        </w:rPr>
        <w:t>, werd het idee voor de oppompbare tent geboren die we kennen als De Karsten Tent.</w:t>
      </w:r>
    </w:p>
    <w:p w14:paraId="5E042B4A" w14:textId="77777777" w:rsidR="00780D34" w:rsidRDefault="00780D34" w:rsidP="000365E2">
      <w:pPr>
        <w:ind w:left="708" w:right="419"/>
        <w:jc w:val="both"/>
        <w:rPr>
          <w:rFonts w:eastAsia=".SFNSText-Regular" w:cs="Times New Roman"/>
          <w:b/>
          <w:color w:val="1D2129"/>
          <w:spacing w:val="-2"/>
          <w:szCs w:val="21"/>
          <w:shd w:val="clear" w:color="auto" w:fill="FFFFFF"/>
          <w:lang w:eastAsia="nl-NL"/>
        </w:rPr>
      </w:pPr>
    </w:p>
    <w:p w14:paraId="7F375871" w14:textId="77777777" w:rsidR="000365E2" w:rsidRPr="00A25D3A" w:rsidRDefault="000365E2" w:rsidP="000365E2">
      <w:pPr>
        <w:ind w:left="708"/>
        <w:jc w:val="both"/>
        <w:rPr>
          <w:b/>
          <w:bCs/>
        </w:rPr>
      </w:pPr>
      <w:r>
        <w:rPr>
          <w:b/>
          <w:bCs/>
        </w:rPr>
        <w:t>Duizenden tenten</w:t>
      </w:r>
    </w:p>
    <w:p w14:paraId="0948F651" w14:textId="36C280A0" w:rsidR="000365E2" w:rsidRDefault="000365E2" w:rsidP="000365E2">
      <w:pPr>
        <w:ind w:left="708"/>
        <w:jc w:val="both"/>
      </w:pPr>
      <w:r w:rsidRPr="00FD14E4">
        <w:t>Sindsdien hebben honderden zoniet duizenden Karsten Tenten het licht gezien. En door de jaren heen ontdekte</w:t>
      </w:r>
      <w:r>
        <w:t xml:space="preserve"> de familie Karsten </w:t>
      </w:r>
      <w:r w:rsidRPr="00FD14E4">
        <w:t xml:space="preserve">tot </w:t>
      </w:r>
      <w:r>
        <w:t>hun</w:t>
      </w:r>
      <w:r w:rsidRPr="00FD14E4">
        <w:t xml:space="preserve"> spijt: zo'n Karsten Tent wil men nooit meer kwijt! Bij net gebruik blijken </w:t>
      </w:r>
      <w:r>
        <w:t>de</w:t>
      </w:r>
      <w:r w:rsidRPr="00FD14E4">
        <w:t xml:space="preserve"> tenten tientallen jaren achtereen mee op vakantie te gaan. Generatie na generatie. Soms komt er eentje terug, voor een reparatie of twee, of vindt een nieuwe eigenaar via wederverkoop, maar dikwijls blijven de tenten in de familie. Ter ere van </w:t>
      </w:r>
      <w:r>
        <w:t>het</w:t>
      </w:r>
      <w:r w:rsidRPr="00FD14E4">
        <w:t xml:space="preserve"> 40-jarig jubileum </w:t>
      </w:r>
      <w:r>
        <w:t xml:space="preserve">is de familie </w:t>
      </w:r>
      <w:r w:rsidRPr="00FD14E4">
        <w:t>benieuwd welke Karsten Tent het langste staat!</w:t>
      </w:r>
    </w:p>
    <w:p w14:paraId="5ECD5AEE" w14:textId="07265061" w:rsidR="000365E2" w:rsidRDefault="000365E2" w:rsidP="000365E2">
      <w:pPr>
        <w:ind w:left="708"/>
        <w:jc w:val="both"/>
      </w:pPr>
    </w:p>
    <w:p w14:paraId="1516FA49" w14:textId="77777777" w:rsidR="000365E2" w:rsidRDefault="000365E2" w:rsidP="000365E2">
      <w:pPr>
        <w:ind w:left="708"/>
        <w:jc w:val="both"/>
        <w:rPr>
          <w:b/>
          <w:bCs/>
        </w:rPr>
      </w:pPr>
      <w:r>
        <w:rPr>
          <w:b/>
          <w:bCs/>
        </w:rPr>
        <w:t>WIN! Een spiksplinternieuwe</w:t>
      </w:r>
    </w:p>
    <w:p w14:paraId="220F80C6" w14:textId="77777777" w:rsidR="00B83203" w:rsidRDefault="000365E2" w:rsidP="000365E2">
      <w:pPr>
        <w:ind w:left="708"/>
        <w:jc w:val="both"/>
      </w:pPr>
      <w:r w:rsidRPr="00FD14E4">
        <w:t xml:space="preserve">Heb jij de oudste Karsten Tent? Stuur 'm in en maak kans op een spiksplinternieuwe! Terwijl jouw gouwe ouwe deze zomer de show steelt in </w:t>
      </w:r>
      <w:r>
        <w:t>de</w:t>
      </w:r>
      <w:r w:rsidRPr="00FD14E4">
        <w:t xml:space="preserve"> showroom</w:t>
      </w:r>
      <w:r>
        <w:t xml:space="preserve"> van Karsten Tenten</w:t>
      </w:r>
      <w:r w:rsidRPr="00FD14E4">
        <w:t xml:space="preserve">. Hoe oud een tent is </w:t>
      </w:r>
      <w:r>
        <w:t>kunnen de tentenmakers van Karsten</w:t>
      </w:r>
      <w:r w:rsidRPr="00FD14E4">
        <w:t xml:space="preserve"> afleiden uit meerdere kenmerken.</w:t>
      </w:r>
      <w:r>
        <w:t xml:space="preserve"> Meedoen? Maak of stuur een oude foto in van je oude Karsten Tent en maak een foto van het logo en/of de tenttas. Een foto van het bonnetje zou natuurlijk helemaal ideaal zijn. </w:t>
      </w:r>
    </w:p>
    <w:p w14:paraId="75B90E42" w14:textId="77777777" w:rsidR="00B83203" w:rsidRDefault="00B83203" w:rsidP="000365E2">
      <w:pPr>
        <w:ind w:left="708"/>
        <w:jc w:val="both"/>
      </w:pPr>
    </w:p>
    <w:p w14:paraId="6FE57A80" w14:textId="77777777" w:rsidR="00B83203" w:rsidRPr="00B83203" w:rsidRDefault="00B83203" w:rsidP="000365E2">
      <w:pPr>
        <w:ind w:left="708"/>
        <w:jc w:val="both"/>
        <w:rPr>
          <w:b/>
          <w:bCs/>
        </w:rPr>
      </w:pPr>
      <w:r w:rsidRPr="00B83203">
        <w:rPr>
          <w:b/>
          <w:bCs/>
        </w:rPr>
        <w:t>Altijd welkom</w:t>
      </w:r>
    </w:p>
    <w:p w14:paraId="2D8C79AB" w14:textId="6253EC37" w:rsidR="000365E2" w:rsidRDefault="00B83203" w:rsidP="000365E2">
      <w:pPr>
        <w:ind w:left="708"/>
        <w:jc w:val="both"/>
      </w:pPr>
      <w:r>
        <w:t xml:space="preserve">Verdenk jij jouw Karsten Tent ervan de oudste te zijn? Doe mee en wie weet! Goeie verhalen zijn sowieso altijd welkom. En mooie foto’s. Door de brand in 2018 is veelteveel archiefmateriaal verloren gegaan dus van meer Karsten worden ze bij Karsten nooit moe. </w:t>
      </w:r>
      <w:r w:rsidR="000365E2">
        <w:t xml:space="preserve">Meedoen kan via </w:t>
      </w:r>
      <w:r w:rsidR="000365E2" w:rsidRPr="00FD14E4">
        <w:t>www.karstententen.nl</w:t>
      </w:r>
      <w:r w:rsidR="000365E2">
        <w:t xml:space="preserve"> </w:t>
      </w:r>
    </w:p>
    <w:p w14:paraId="63E64CA3" w14:textId="77777777" w:rsidR="000365E2" w:rsidRDefault="000365E2" w:rsidP="000365E2">
      <w:pPr>
        <w:ind w:left="708"/>
      </w:pPr>
    </w:p>
    <w:p w14:paraId="19721ECC" w14:textId="41BCE77C" w:rsidR="00DC409B" w:rsidRDefault="00DC409B" w:rsidP="00870136">
      <w:pPr>
        <w:ind w:left="708" w:right="419"/>
        <w:jc w:val="both"/>
        <w:rPr>
          <w:rFonts w:eastAsia=".SFNSText-Regular" w:cs="Times New Roman"/>
          <w:color w:val="1D2129"/>
          <w:spacing w:val="-2"/>
          <w:szCs w:val="21"/>
          <w:shd w:val="clear" w:color="auto" w:fill="FFFFFF"/>
          <w:lang w:eastAsia="nl-NL"/>
        </w:rPr>
      </w:pPr>
    </w:p>
    <w:p w14:paraId="411E24AE" w14:textId="77777777" w:rsidR="00FB24E4" w:rsidRPr="00FB24E4" w:rsidRDefault="00FB24E4" w:rsidP="007D5B0E">
      <w:pPr>
        <w:jc w:val="both"/>
        <w:rPr>
          <w:rFonts w:eastAsia=".SFNSText-Regular" w:cs="Times New Roman"/>
          <w:color w:val="1D2129"/>
          <w:spacing w:val="-2"/>
          <w:szCs w:val="21"/>
          <w:shd w:val="clear" w:color="auto" w:fill="FFFFFF"/>
          <w:lang w:eastAsia="nl-NL"/>
        </w:rPr>
      </w:pPr>
    </w:p>
    <w:sectPr w:rsidR="00FB24E4" w:rsidRPr="00FB24E4" w:rsidSect="004014F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B34D" w14:textId="77777777" w:rsidR="00C16899" w:rsidRDefault="00C16899" w:rsidP="007D5B0E">
      <w:r>
        <w:separator/>
      </w:r>
    </w:p>
  </w:endnote>
  <w:endnote w:type="continuationSeparator" w:id="0">
    <w:p w14:paraId="3EBD250E" w14:textId="77777777" w:rsidR="00C16899" w:rsidRDefault="00C16899" w:rsidP="007D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Text-Regular">
    <w:charset w:val="88"/>
    <w:family w:val="auto"/>
    <w:pitch w:val="variable"/>
    <w:sig w:usb0="2000028F" w:usb1="08080003" w:usb2="00000010" w:usb3="00000000" w:csb0="001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C00A" w14:textId="77777777" w:rsidR="00C16899" w:rsidRDefault="00C16899" w:rsidP="007D5B0E">
      <w:r>
        <w:separator/>
      </w:r>
    </w:p>
  </w:footnote>
  <w:footnote w:type="continuationSeparator" w:id="0">
    <w:p w14:paraId="6CD08C74" w14:textId="77777777" w:rsidR="00C16899" w:rsidRDefault="00C16899" w:rsidP="007D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72A8" w14:textId="6605710D" w:rsidR="002A7814" w:rsidRDefault="002A7814" w:rsidP="002A7814">
    <w:pPr>
      <w:pStyle w:val="Koptekst"/>
      <w:jc w:val="right"/>
    </w:pPr>
    <w:r>
      <w:rPr>
        <w:rFonts w:eastAsia=".SFNSText-Regular" w:cs="Times New Roman"/>
        <w:noProof/>
        <w:color w:val="1D2129"/>
        <w:spacing w:val="-2"/>
        <w:sz w:val="22"/>
        <w:szCs w:val="21"/>
        <w:shd w:val="clear" w:color="auto" w:fill="FFFFFF"/>
        <w:lang w:eastAsia="nl-NL"/>
      </w:rPr>
      <w:drawing>
        <wp:inline distT="0" distB="0" distL="0" distR="0" wp14:anchorId="79CEFDD3" wp14:editId="4FA42065">
          <wp:extent cx="1345198" cy="1031252"/>
          <wp:effectExtent l="0" t="0" r="127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T gebak.jpg"/>
                  <pic:cNvPicPr/>
                </pic:nvPicPr>
                <pic:blipFill>
                  <a:blip r:embed="rId1">
                    <a:extLst>
                      <a:ext uri="{28A0092B-C50C-407E-A947-70E740481C1C}">
                        <a14:useLocalDpi xmlns:a14="http://schemas.microsoft.com/office/drawing/2010/main" val="0"/>
                      </a:ext>
                    </a:extLst>
                  </a:blip>
                  <a:stretch>
                    <a:fillRect/>
                  </a:stretch>
                </pic:blipFill>
                <pic:spPr>
                  <a:xfrm>
                    <a:off x="0" y="0"/>
                    <a:ext cx="1350019" cy="10349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94"/>
    <w:rsid w:val="00016A94"/>
    <w:rsid w:val="000365E2"/>
    <w:rsid w:val="0007281B"/>
    <w:rsid w:val="000B4A8E"/>
    <w:rsid w:val="000E03F8"/>
    <w:rsid w:val="00105BE1"/>
    <w:rsid w:val="001E461A"/>
    <w:rsid w:val="002A7814"/>
    <w:rsid w:val="003311BE"/>
    <w:rsid w:val="00375C48"/>
    <w:rsid w:val="00381EF2"/>
    <w:rsid w:val="00397E78"/>
    <w:rsid w:val="004014F1"/>
    <w:rsid w:val="004022FA"/>
    <w:rsid w:val="00452981"/>
    <w:rsid w:val="004C5F20"/>
    <w:rsid w:val="00602E9E"/>
    <w:rsid w:val="0068248D"/>
    <w:rsid w:val="00780D34"/>
    <w:rsid w:val="007C35C0"/>
    <w:rsid w:val="007D244E"/>
    <w:rsid w:val="007D5B0E"/>
    <w:rsid w:val="0085178A"/>
    <w:rsid w:val="00870136"/>
    <w:rsid w:val="008A2F0F"/>
    <w:rsid w:val="00913A55"/>
    <w:rsid w:val="009904E7"/>
    <w:rsid w:val="009D06E6"/>
    <w:rsid w:val="00A17AF8"/>
    <w:rsid w:val="00AA4C00"/>
    <w:rsid w:val="00B33415"/>
    <w:rsid w:val="00B42A68"/>
    <w:rsid w:val="00B83203"/>
    <w:rsid w:val="00C16899"/>
    <w:rsid w:val="00D85273"/>
    <w:rsid w:val="00DC409B"/>
    <w:rsid w:val="00DD0008"/>
    <w:rsid w:val="00EC1F2E"/>
    <w:rsid w:val="00EC31EB"/>
    <w:rsid w:val="00F2415A"/>
    <w:rsid w:val="00FB2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C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16A94"/>
    <w:rPr>
      <w:color w:val="0000FF"/>
      <w:u w:val="single"/>
    </w:rPr>
  </w:style>
  <w:style w:type="paragraph" w:styleId="Koptekst">
    <w:name w:val="header"/>
    <w:basedOn w:val="Standaard"/>
    <w:link w:val="KoptekstChar"/>
    <w:uiPriority w:val="99"/>
    <w:unhideWhenUsed/>
    <w:rsid w:val="007D5B0E"/>
    <w:pPr>
      <w:tabs>
        <w:tab w:val="center" w:pos="4536"/>
        <w:tab w:val="right" w:pos="9072"/>
      </w:tabs>
    </w:pPr>
  </w:style>
  <w:style w:type="character" w:customStyle="1" w:styleId="KoptekstChar">
    <w:name w:val="Koptekst Char"/>
    <w:basedOn w:val="Standaardalinea-lettertype"/>
    <w:link w:val="Koptekst"/>
    <w:uiPriority w:val="99"/>
    <w:rsid w:val="007D5B0E"/>
  </w:style>
  <w:style w:type="paragraph" w:styleId="Voettekst">
    <w:name w:val="footer"/>
    <w:basedOn w:val="Standaard"/>
    <w:link w:val="VoettekstChar"/>
    <w:uiPriority w:val="99"/>
    <w:unhideWhenUsed/>
    <w:rsid w:val="007D5B0E"/>
    <w:pPr>
      <w:tabs>
        <w:tab w:val="center" w:pos="4536"/>
        <w:tab w:val="right" w:pos="9072"/>
      </w:tabs>
    </w:pPr>
  </w:style>
  <w:style w:type="character" w:customStyle="1" w:styleId="VoettekstChar">
    <w:name w:val="Voettekst Char"/>
    <w:basedOn w:val="Standaardalinea-lettertype"/>
    <w:link w:val="Voettekst"/>
    <w:uiPriority w:val="99"/>
    <w:rsid w:val="007D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8649">
      <w:bodyDiv w:val="1"/>
      <w:marLeft w:val="0"/>
      <w:marRight w:val="0"/>
      <w:marTop w:val="0"/>
      <w:marBottom w:val="0"/>
      <w:divBdr>
        <w:top w:val="none" w:sz="0" w:space="0" w:color="auto"/>
        <w:left w:val="none" w:sz="0" w:space="0" w:color="auto"/>
        <w:bottom w:val="none" w:sz="0" w:space="0" w:color="auto"/>
        <w:right w:val="none" w:sz="0" w:space="0" w:color="auto"/>
      </w:divBdr>
    </w:div>
    <w:div w:id="303585676">
      <w:bodyDiv w:val="1"/>
      <w:marLeft w:val="0"/>
      <w:marRight w:val="0"/>
      <w:marTop w:val="0"/>
      <w:marBottom w:val="0"/>
      <w:divBdr>
        <w:top w:val="none" w:sz="0" w:space="0" w:color="auto"/>
        <w:left w:val="none" w:sz="0" w:space="0" w:color="auto"/>
        <w:bottom w:val="none" w:sz="0" w:space="0" w:color="auto"/>
        <w:right w:val="none" w:sz="0" w:space="0" w:color="auto"/>
      </w:divBdr>
      <w:divsChild>
        <w:div w:id="1610357915">
          <w:marLeft w:val="600"/>
          <w:marRight w:val="600"/>
          <w:marTop w:val="0"/>
          <w:marBottom w:val="300"/>
          <w:divBdr>
            <w:top w:val="none" w:sz="0" w:space="0" w:color="auto"/>
            <w:left w:val="none" w:sz="0" w:space="0" w:color="auto"/>
            <w:bottom w:val="none" w:sz="0" w:space="0" w:color="auto"/>
            <w:right w:val="none" w:sz="0" w:space="0" w:color="auto"/>
          </w:divBdr>
        </w:div>
        <w:div w:id="1912080542">
          <w:marLeft w:val="0"/>
          <w:marRight w:val="0"/>
          <w:marTop w:val="0"/>
          <w:marBottom w:val="300"/>
          <w:divBdr>
            <w:top w:val="none" w:sz="0" w:space="0" w:color="auto"/>
            <w:left w:val="none" w:sz="0" w:space="0" w:color="auto"/>
            <w:bottom w:val="none" w:sz="0" w:space="0" w:color="auto"/>
            <w:right w:val="none" w:sz="0" w:space="0" w:color="auto"/>
          </w:divBdr>
        </w:div>
      </w:divsChild>
    </w:div>
    <w:div w:id="348718981">
      <w:bodyDiv w:val="1"/>
      <w:marLeft w:val="0"/>
      <w:marRight w:val="0"/>
      <w:marTop w:val="0"/>
      <w:marBottom w:val="0"/>
      <w:divBdr>
        <w:top w:val="none" w:sz="0" w:space="0" w:color="auto"/>
        <w:left w:val="none" w:sz="0" w:space="0" w:color="auto"/>
        <w:bottom w:val="none" w:sz="0" w:space="0" w:color="auto"/>
        <w:right w:val="none" w:sz="0" w:space="0" w:color="auto"/>
      </w:divBdr>
    </w:div>
    <w:div w:id="1728068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B42C33-0797-AE4A-BD89-45C8C960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Jonica Hoff</dc:creator>
  <cp:keywords/>
  <dc:description/>
  <cp:lastModifiedBy>Jonica Hoff - Karsten Tenten BV</cp:lastModifiedBy>
  <cp:revision>3</cp:revision>
  <dcterms:created xsi:type="dcterms:W3CDTF">2021-06-02T12:49:00Z</dcterms:created>
  <dcterms:modified xsi:type="dcterms:W3CDTF">2021-06-02T12:51:00Z</dcterms:modified>
</cp:coreProperties>
</file>